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B7" w:rsidRPr="002218FC" w:rsidRDefault="007506B7">
      <w:pPr>
        <w:pStyle w:val="Heading9"/>
        <w:jc w:val="both"/>
        <w:rPr>
          <w:sz w:val="24"/>
          <w:szCs w:val="24"/>
          <w:u w:val="none"/>
          <w:rtl/>
        </w:rPr>
      </w:pPr>
    </w:p>
    <w:p w:rsidR="00ED04EC" w:rsidRPr="002218FC" w:rsidRDefault="007506B7">
      <w:pPr>
        <w:pStyle w:val="Heading9"/>
        <w:jc w:val="both"/>
        <w:rPr>
          <w:b w:val="0"/>
          <w:bCs w:val="0"/>
          <w:sz w:val="24"/>
          <w:szCs w:val="24"/>
          <w:u w:val="none"/>
          <w:rtl/>
        </w:rPr>
      </w:pPr>
      <w:r w:rsidRPr="002218FC">
        <w:rPr>
          <w:sz w:val="24"/>
          <w:szCs w:val="24"/>
          <w:u w:val="none"/>
          <w:rtl/>
        </w:rPr>
        <w:t xml:space="preserve">الأهداف العامة: </w:t>
      </w:r>
      <w:r w:rsidR="00ED04EC" w:rsidRPr="002218FC">
        <w:rPr>
          <w:b w:val="0"/>
          <w:bCs w:val="0"/>
          <w:sz w:val="24"/>
          <w:szCs w:val="24"/>
          <w:u w:val="none"/>
          <w:rtl/>
        </w:rPr>
        <w:t xml:space="preserve"> </w:t>
      </w:r>
    </w:p>
    <w:p w:rsidR="00ED04EC" w:rsidRPr="002218FC" w:rsidRDefault="00ED04EC">
      <w:pPr>
        <w:rPr>
          <w:rtl/>
          <w:lang w:bidi="ar-LB"/>
        </w:rPr>
      </w:pPr>
    </w:p>
    <w:p w:rsidR="00ED04EC" w:rsidRPr="002218FC" w:rsidRDefault="00ED04EC">
      <w:pPr>
        <w:jc w:val="lowKashida"/>
        <w:rPr>
          <w:rtl/>
          <w:lang w:bidi="ar-LB"/>
        </w:rPr>
      </w:pPr>
      <w:r w:rsidRPr="002218FC">
        <w:rPr>
          <w:rtl/>
          <w:lang w:bidi="ar-LB"/>
        </w:rPr>
        <w:t>عند نهاية هذه المادة سيكون الطالب قادرا</w:t>
      </w:r>
      <w:r w:rsidR="007506B7" w:rsidRPr="002218FC">
        <w:rPr>
          <w:rtl/>
          <w:lang w:bidi="ar-LB"/>
        </w:rPr>
        <w:t>ً</w:t>
      </w:r>
      <w:r w:rsidRPr="002218FC">
        <w:rPr>
          <w:rtl/>
          <w:lang w:bidi="ar-LB"/>
        </w:rPr>
        <w:t xml:space="preserve"> على : </w:t>
      </w:r>
    </w:p>
    <w:p w:rsidR="00ED04EC" w:rsidRPr="002218FC" w:rsidRDefault="00ED04EC">
      <w:pPr>
        <w:jc w:val="lowKashida"/>
      </w:pPr>
    </w:p>
    <w:p w:rsidR="00ED04EC" w:rsidRPr="002218FC" w:rsidRDefault="00ED04EC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</w:pPr>
      <w:r w:rsidRPr="002218FC">
        <w:rPr>
          <w:rtl/>
          <w:lang w:bidi="ar-LB"/>
        </w:rPr>
        <w:t xml:space="preserve">تقديم العناية بالطفل من لحظة الولادة  </w:t>
      </w:r>
    </w:p>
    <w:p w:rsidR="00ED04EC" w:rsidRPr="002218FC" w:rsidRDefault="00ED04EC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</w:pPr>
      <w:r w:rsidRPr="002218FC">
        <w:rPr>
          <w:rtl/>
          <w:lang w:bidi="ar-LB"/>
        </w:rPr>
        <w:t xml:space="preserve">تقييم الوضع الصحي الخاص بكل جهاز  </w:t>
      </w:r>
    </w:p>
    <w:p w:rsidR="00ED04EC" w:rsidRPr="002218FC" w:rsidRDefault="00ED04EC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</w:pPr>
      <w:r w:rsidRPr="002218FC">
        <w:rPr>
          <w:rtl/>
          <w:lang w:bidi="ar-LB"/>
        </w:rPr>
        <w:t xml:space="preserve">إعطاء إرشادات للأم حول العناية بطفلها  </w:t>
      </w:r>
    </w:p>
    <w:p w:rsidR="00ED04EC" w:rsidRPr="002218FC" w:rsidRDefault="00ED04EC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</w:pPr>
      <w:r w:rsidRPr="002218FC">
        <w:rPr>
          <w:rtl/>
          <w:lang w:bidi="ar-LB"/>
        </w:rPr>
        <w:t xml:space="preserve">تقديم العلاجات الخاصة بالأطفال في المستشفى  </w:t>
      </w:r>
    </w:p>
    <w:p w:rsidR="00ED04EC" w:rsidRPr="002218FC" w:rsidRDefault="00ED04EC">
      <w:pPr>
        <w:jc w:val="lowKashida"/>
        <w:rPr>
          <w:rtl/>
          <w:lang w:bidi="ar-LB"/>
        </w:rPr>
      </w:pPr>
    </w:p>
    <w:p w:rsidR="00ED04EC" w:rsidRPr="002218FC" w:rsidRDefault="00ED04EC">
      <w:pPr>
        <w:jc w:val="lowKashida"/>
        <w:rPr>
          <w:rtl/>
          <w:lang w:bidi="ar-LB"/>
        </w:rPr>
      </w:pPr>
    </w:p>
    <w:p w:rsidR="00ED04EC" w:rsidRPr="002218FC" w:rsidRDefault="00ED04EC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Pr="002218FC" w:rsidRDefault="007506B7">
      <w:pPr>
        <w:jc w:val="lowKashida"/>
        <w:rPr>
          <w:rtl/>
          <w:lang w:bidi="ar-LB"/>
        </w:rPr>
      </w:pPr>
    </w:p>
    <w:p w:rsidR="007506B7" w:rsidRDefault="007506B7">
      <w:pPr>
        <w:jc w:val="lowKashida"/>
        <w:rPr>
          <w:rFonts w:hint="cs"/>
          <w:rtl/>
          <w:lang w:bidi="ar-LB"/>
        </w:rPr>
      </w:pPr>
    </w:p>
    <w:p w:rsidR="002218FC" w:rsidRDefault="002218FC">
      <w:pPr>
        <w:jc w:val="lowKashida"/>
        <w:rPr>
          <w:rFonts w:hint="cs"/>
          <w:rtl/>
          <w:lang w:bidi="ar-LB"/>
        </w:rPr>
      </w:pPr>
    </w:p>
    <w:p w:rsidR="002218FC" w:rsidRDefault="002218FC">
      <w:pPr>
        <w:jc w:val="lowKashida"/>
        <w:rPr>
          <w:rFonts w:hint="cs"/>
          <w:rtl/>
          <w:lang w:bidi="ar-LB"/>
        </w:rPr>
      </w:pPr>
    </w:p>
    <w:p w:rsidR="002218FC" w:rsidRDefault="002218FC">
      <w:pPr>
        <w:jc w:val="lowKashida"/>
        <w:rPr>
          <w:rFonts w:hint="cs"/>
          <w:rtl/>
          <w:lang w:bidi="ar-LB"/>
        </w:rPr>
      </w:pPr>
    </w:p>
    <w:p w:rsidR="002218FC" w:rsidRDefault="002218FC">
      <w:pPr>
        <w:jc w:val="lowKashida"/>
        <w:rPr>
          <w:rFonts w:hint="cs"/>
          <w:rtl/>
          <w:lang w:bidi="ar-LB"/>
        </w:rPr>
      </w:pPr>
    </w:p>
    <w:p w:rsidR="002218FC" w:rsidRDefault="002218FC">
      <w:pPr>
        <w:jc w:val="lowKashida"/>
        <w:rPr>
          <w:rFonts w:hint="cs"/>
          <w:rtl/>
          <w:lang w:bidi="ar-LB"/>
        </w:rPr>
      </w:pPr>
    </w:p>
    <w:p w:rsidR="002218FC" w:rsidRPr="002218FC" w:rsidRDefault="002218FC">
      <w:pPr>
        <w:jc w:val="lowKashida"/>
        <w:rPr>
          <w:rtl/>
          <w:lang w:bidi="ar-LB"/>
        </w:rPr>
      </w:pPr>
    </w:p>
    <w:p w:rsidR="00ED04EC" w:rsidRPr="002218FC" w:rsidRDefault="00ED04EC" w:rsidP="00596DA1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sz w:val="24"/>
          <w:szCs w:val="24"/>
          <w:rtl/>
          <w:lang w:bidi="ar-LB"/>
        </w:rPr>
      </w:pPr>
    </w:p>
    <w:p w:rsidR="003A461C" w:rsidRPr="002218FC" w:rsidRDefault="00C77CF6" w:rsidP="003A461C">
      <w:pPr>
        <w:pStyle w:val="BodyText"/>
        <w:tabs>
          <w:tab w:val="clear" w:pos="720"/>
          <w:tab w:val="left" w:pos="360"/>
          <w:tab w:val="left" w:pos="3420"/>
        </w:tabs>
        <w:jc w:val="center"/>
        <w:rPr>
          <w:sz w:val="24"/>
          <w:szCs w:val="24"/>
          <w:rtl/>
          <w:lang w:bidi="ar-LB"/>
        </w:rPr>
      </w:pPr>
      <w:r w:rsidRPr="002218FC">
        <w:rPr>
          <w:sz w:val="24"/>
          <w:szCs w:val="24"/>
          <w:lang w:bidi="ar-LB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8.75pt;height:35.25pt" fillcolor="black">
            <v:shadow color="#868686"/>
            <v:textpath style="font-family:&quot;Arial Black&quot;;font-size:28pt;font-weight:bold;font-style:italic;v-text-kern:t" trim="t" fitpath="t" string="الفهرس"/>
          </v:shape>
        </w:pict>
      </w:r>
    </w:p>
    <w:p w:rsidR="003A461C" w:rsidRPr="002218FC" w:rsidRDefault="004E7809" w:rsidP="00FD4D52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  <w:r w:rsidRPr="002218FC">
        <w:rPr>
          <w:b/>
          <w:bCs/>
          <w:sz w:val="24"/>
          <w:szCs w:val="24"/>
          <w:rtl/>
          <w:lang w:bidi="ar-LB"/>
        </w:rPr>
        <w:tab/>
      </w:r>
      <w:r w:rsidRPr="002218FC">
        <w:rPr>
          <w:b/>
          <w:bCs/>
          <w:sz w:val="24"/>
          <w:szCs w:val="24"/>
          <w:rtl/>
          <w:lang w:bidi="ar-LB"/>
        </w:rPr>
        <w:tab/>
      </w: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908"/>
        <w:gridCol w:w="5940"/>
        <w:gridCol w:w="1728"/>
      </w:tblGrid>
      <w:tr w:rsidR="00FD4D52" w:rsidRPr="002218FC">
        <w:tc>
          <w:tcPr>
            <w:tcW w:w="1908" w:type="dxa"/>
            <w:shd w:val="clear" w:color="auto" w:fill="E6E6E6"/>
          </w:tcPr>
          <w:p w:rsidR="00FD4D52" w:rsidRPr="002218FC" w:rsidRDefault="00FD4D52" w:rsidP="00FD4D52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>الدروس</w:t>
            </w:r>
          </w:p>
        </w:tc>
        <w:tc>
          <w:tcPr>
            <w:tcW w:w="5940" w:type="dxa"/>
            <w:shd w:val="clear" w:color="auto" w:fill="E6E6E6"/>
          </w:tcPr>
          <w:p w:rsidR="00FD4D52" w:rsidRPr="002218FC" w:rsidRDefault="00FD4D52" w:rsidP="00FD4D52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>محتوى المادة</w:t>
            </w:r>
          </w:p>
        </w:tc>
        <w:tc>
          <w:tcPr>
            <w:tcW w:w="1728" w:type="dxa"/>
            <w:shd w:val="clear" w:color="auto" w:fill="E6E6E6"/>
          </w:tcPr>
          <w:p w:rsidR="00FD4D52" w:rsidRPr="002218FC" w:rsidRDefault="00FD4D52" w:rsidP="00FD4D52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>عدد الساعات</w:t>
            </w:r>
          </w:p>
        </w:tc>
      </w:tr>
      <w:tr w:rsidR="00686FF7" w:rsidRPr="002218FC">
        <w:tc>
          <w:tcPr>
            <w:tcW w:w="9576" w:type="dxa"/>
            <w:gridSpan w:val="3"/>
            <w:shd w:val="clear" w:color="auto" w:fill="F3F3F3"/>
          </w:tcPr>
          <w:p w:rsidR="00686FF7" w:rsidRPr="002218FC" w:rsidRDefault="00686FF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b/>
                <w:bCs/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 xml:space="preserve">المحور الأول </w:t>
            </w:r>
            <w:r w:rsidR="00752874" w:rsidRPr="002218FC">
              <w:rPr>
                <w:b/>
                <w:bCs/>
                <w:sz w:val="24"/>
                <w:szCs w:val="24"/>
                <w:rtl/>
                <w:lang w:bidi="ar-LB"/>
              </w:rPr>
              <w:t xml:space="preserve">:  الجنين 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686FF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الأول </w:t>
            </w:r>
          </w:p>
        </w:tc>
        <w:tc>
          <w:tcPr>
            <w:tcW w:w="5940" w:type="dxa"/>
          </w:tcPr>
          <w:p w:rsidR="00FD4D52" w:rsidRPr="002218FC" w:rsidRDefault="00752874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تطور ونمو الجنين </w:t>
            </w:r>
          </w:p>
        </w:tc>
        <w:tc>
          <w:tcPr>
            <w:tcW w:w="1728" w:type="dxa"/>
          </w:tcPr>
          <w:p w:rsidR="00FD4D52" w:rsidRPr="002218FC" w:rsidRDefault="00752874" w:rsidP="00752874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752874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الثاني </w:t>
            </w:r>
          </w:p>
        </w:tc>
        <w:tc>
          <w:tcPr>
            <w:tcW w:w="5940" w:type="dxa"/>
          </w:tcPr>
          <w:p w:rsidR="00FD4D52" w:rsidRPr="002218FC" w:rsidRDefault="00752874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غذاء الجنين </w:t>
            </w:r>
          </w:p>
        </w:tc>
        <w:tc>
          <w:tcPr>
            <w:tcW w:w="1728" w:type="dxa"/>
          </w:tcPr>
          <w:p w:rsidR="00FD4D52" w:rsidRPr="002218FC" w:rsidRDefault="00752874" w:rsidP="00752874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1</w:t>
            </w:r>
          </w:p>
        </w:tc>
      </w:tr>
      <w:tr w:rsidR="00752874" w:rsidRPr="002218FC">
        <w:tc>
          <w:tcPr>
            <w:tcW w:w="9576" w:type="dxa"/>
            <w:gridSpan w:val="3"/>
            <w:shd w:val="clear" w:color="auto" w:fill="F3F3F3"/>
          </w:tcPr>
          <w:p w:rsidR="00752874" w:rsidRPr="002218FC" w:rsidRDefault="00813630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b/>
                <w:bCs/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>المحور الثاني</w:t>
            </w:r>
            <w:r w:rsidR="003139D9" w:rsidRPr="002218FC">
              <w:rPr>
                <w:b/>
                <w:bCs/>
                <w:sz w:val="24"/>
                <w:szCs w:val="24"/>
                <w:rtl/>
                <w:lang w:bidi="ar-LB"/>
              </w:rPr>
              <w:t xml:space="preserve"> : المولود الجديد </w:t>
            </w:r>
          </w:p>
        </w:tc>
      </w:tr>
      <w:tr w:rsidR="00FD4D52" w:rsidRPr="002218FC">
        <w:tc>
          <w:tcPr>
            <w:tcW w:w="1908" w:type="dxa"/>
          </w:tcPr>
          <w:p w:rsidR="00C63453" w:rsidRPr="002218FC" w:rsidRDefault="003139D9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الأول </w:t>
            </w:r>
          </w:p>
        </w:tc>
        <w:tc>
          <w:tcPr>
            <w:tcW w:w="5940" w:type="dxa"/>
          </w:tcPr>
          <w:p w:rsidR="00FD4D52" w:rsidRPr="002218FC" w:rsidRDefault="003139D9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العناية بالمولود الجديد </w:t>
            </w:r>
          </w:p>
        </w:tc>
        <w:tc>
          <w:tcPr>
            <w:tcW w:w="1728" w:type="dxa"/>
          </w:tcPr>
          <w:p w:rsidR="00FD4D52" w:rsidRPr="002218FC" w:rsidRDefault="003139D9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1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0B0AAC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الثاني </w:t>
            </w:r>
          </w:p>
        </w:tc>
        <w:tc>
          <w:tcPr>
            <w:tcW w:w="5940" w:type="dxa"/>
          </w:tcPr>
          <w:p w:rsidR="00FD4D52" w:rsidRPr="002218FC" w:rsidRDefault="000B0AAC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العناية بالطفل الرضيع </w:t>
            </w:r>
          </w:p>
        </w:tc>
        <w:tc>
          <w:tcPr>
            <w:tcW w:w="1728" w:type="dxa"/>
          </w:tcPr>
          <w:p w:rsidR="00FD4D52" w:rsidRPr="002218FC" w:rsidRDefault="000B0AAC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1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0B0AAC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الثالث </w:t>
            </w:r>
          </w:p>
        </w:tc>
        <w:tc>
          <w:tcPr>
            <w:tcW w:w="5940" w:type="dxa"/>
          </w:tcPr>
          <w:p w:rsidR="00FD4D52" w:rsidRPr="002218FC" w:rsidRDefault="000B0AAC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العلاجات الخاصة بالأطفال </w:t>
            </w:r>
          </w:p>
        </w:tc>
        <w:tc>
          <w:tcPr>
            <w:tcW w:w="1728" w:type="dxa"/>
          </w:tcPr>
          <w:p w:rsidR="00FD4D52" w:rsidRPr="002218FC" w:rsidRDefault="000B0AAC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1</w:t>
            </w:r>
          </w:p>
        </w:tc>
      </w:tr>
      <w:tr w:rsidR="0034623A" w:rsidRPr="002218FC">
        <w:tc>
          <w:tcPr>
            <w:tcW w:w="9576" w:type="dxa"/>
            <w:gridSpan w:val="3"/>
            <w:shd w:val="clear" w:color="auto" w:fill="F3F3F3"/>
          </w:tcPr>
          <w:p w:rsidR="0034623A" w:rsidRPr="002218FC" w:rsidRDefault="0034623A" w:rsidP="0034623A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b/>
                <w:bCs/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 xml:space="preserve">المحور الثالث : العناية بالحالات الحرجة للمولود الجديد 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9352D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الأول </w:t>
            </w:r>
          </w:p>
        </w:tc>
        <w:tc>
          <w:tcPr>
            <w:tcW w:w="5940" w:type="dxa"/>
          </w:tcPr>
          <w:p w:rsidR="00FD4D52" w:rsidRPr="002218FC" w:rsidRDefault="009352D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قسم العناية الفائقة </w:t>
            </w:r>
          </w:p>
        </w:tc>
        <w:tc>
          <w:tcPr>
            <w:tcW w:w="1728" w:type="dxa"/>
          </w:tcPr>
          <w:p w:rsidR="00FD4D52" w:rsidRPr="002218FC" w:rsidRDefault="009352D7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1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9352D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الثاني </w:t>
            </w:r>
          </w:p>
        </w:tc>
        <w:tc>
          <w:tcPr>
            <w:tcW w:w="5940" w:type="dxa"/>
          </w:tcPr>
          <w:p w:rsidR="00FD4D52" w:rsidRPr="002218FC" w:rsidRDefault="009352D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الحالات الخطرة عند حديثي الولادة </w:t>
            </w:r>
          </w:p>
        </w:tc>
        <w:tc>
          <w:tcPr>
            <w:tcW w:w="1728" w:type="dxa"/>
          </w:tcPr>
          <w:p w:rsidR="00FD4D52" w:rsidRPr="002218FC" w:rsidRDefault="009352D7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4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9352D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الثالث </w:t>
            </w:r>
          </w:p>
        </w:tc>
        <w:tc>
          <w:tcPr>
            <w:tcW w:w="5940" w:type="dxa"/>
          </w:tcPr>
          <w:p w:rsidR="00FD4D52" w:rsidRPr="002218FC" w:rsidRDefault="009B26A3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الطفل الخدّيج</w:t>
            </w:r>
          </w:p>
        </w:tc>
        <w:tc>
          <w:tcPr>
            <w:tcW w:w="1728" w:type="dxa"/>
          </w:tcPr>
          <w:p w:rsidR="00FD4D52" w:rsidRPr="002218FC" w:rsidRDefault="009B26A3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1</w:t>
            </w:r>
          </w:p>
        </w:tc>
      </w:tr>
      <w:tr w:rsidR="009B26A3" w:rsidRPr="002218FC">
        <w:tc>
          <w:tcPr>
            <w:tcW w:w="9576" w:type="dxa"/>
            <w:gridSpan w:val="3"/>
            <w:shd w:val="clear" w:color="auto" w:fill="F3F3F3"/>
          </w:tcPr>
          <w:p w:rsidR="009B26A3" w:rsidRPr="002218FC" w:rsidRDefault="009B26A3" w:rsidP="009B26A3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b/>
                <w:bCs/>
                <w:sz w:val="24"/>
                <w:szCs w:val="24"/>
                <w:rtl/>
                <w:lang w:bidi="ar-LB"/>
              </w:rPr>
            </w:pPr>
            <w:r w:rsidRPr="002218FC">
              <w:rPr>
                <w:b/>
                <w:bCs/>
                <w:sz w:val="24"/>
                <w:szCs w:val="24"/>
                <w:rtl/>
                <w:lang w:bidi="ar-LB"/>
              </w:rPr>
              <w:t xml:space="preserve">المحور الرابع </w:t>
            </w:r>
          </w:p>
        </w:tc>
      </w:tr>
      <w:tr w:rsidR="00FD4D52" w:rsidRPr="002218FC">
        <w:tc>
          <w:tcPr>
            <w:tcW w:w="1908" w:type="dxa"/>
          </w:tcPr>
          <w:p w:rsidR="00FD4D52" w:rsidRPr="002218FC" w:rsidRDefault="00CB435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الأول </w:t>
            </w:r>
          </w:p>
        </w:tc>
        <w:tc>
          <w:tcPr>
            <w:tcW w:w="5940" w:type="dxa"/>
          </w:tcPr>
          <w:p w:rsidR="00FD4D52" w:rsidRPr="002218FC" w:rsidRDefault="00CB435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الجهاز القلبي </w:t>
            </w:r>
          </w:p>
        </w:tc>
        <w:tc>
          <w:tcPr>
            <w:tcW w:w="1728" w:type="dxa"/>
          </w:tcPr>
          <w:p w:rsidR="00FD4D52" w:rsidRPr="002218FC" w:rsidRDefault="00CB4357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9B26A3" w:rsidRPr="002218FC">
        <w:tc>
          <w:tcPr>
            <w:tcW w:w="1908" w:type="dxa"/>
          </w:tcPr>
          <w:p w:rsidR="009B26A3" w:rsidRPr="002218FC" w:rsidRDefault="00CB435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الثاني </w:t>
            </w:r>
          </w:p>
        </w:tc>
        <w:tc>
          <w:tcPr>
            <w:tcW w:w="5940" w:type="dxa"/>
          </w:tcPr>
          <w:p w:rsidR="009B26A3" w:rsidRPr="002218FC" w:rsidRDefault="00CB435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فقر الدم </w:t>
            </w:r>
          </w:p>
        </w:tc>
        <w:tc>
          <w:tcPr>
            <w:tcW w:w="1728" w:type="dxa"/>
          </w:tcPr>
          <w:p w:rsidR="009B26A3" w:rsidRPr="002218FC" w:rsidRDefault="00CB4357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9B26A3" w:rsidRPr="002218FC">
        <w:tc>
          <w:tcPr>
            <w:tcW w:w="1908" w:type="dxa"/>
          </w:tcPr>
          <w:p w:rsidR="009B26A3" w:rsidRPr="002218FC" w:rsidRDefault="00CB435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الثالث </w:t>
            </w:r>
          </w:p>
        </w:tc>
        <w:tc>
          <w:tcPr>
            <w:tcW w:w="5940" w:type="dxa"/>
          </w:tcPr>
          <w:p w:rsidR="009B26A3" w:rsidRPr="002218FC" w:rsidRDefault="00CB4357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الجهاز العصبي </w:t>
            </w:r>
          </w:p>
        </w:tc>
        <w:tc>
          <w:tcPr>
            <w:tcW w:w="1728" w:type="dxa"/>
          </w:tcPr>
          <w:p w:rsidR="009B26A3" w:rsidRPr="002218FC" w:rsidRDefault="00CB4357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CB4357" w:rsidRPr="002218FC">
        <w:tc>
          <w:tcPr>
            <w:tcW w:w="1908" w:type="dxa"/>
          </w:tcPr>
          <w:p w:rsidR="00CB4357" w:rsidRPr="002218FC" w:rsidRDefault="00E92D06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الرابع </w:t>
            </w:r>
          </w:p>
        </w:tc>
        <w:tc>
          <w:tcPr>
            <w:tcW w:w="5940" w:type="dxa"/>
          </w:tcPr>
          <w:p w:rsidR="00CB4357" w:rsidRPr="002218FC" w:rsidRDefault="0060335D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الجهاز العظمي </w:t>
            </w:r>
          </w:p>
        </w:tc>
        <w:tc>
          <w:tcPr>
            <w:tcW w:w="1728" w:type="dxa"/>
          </w:tcPr>
          <w:p w:rsidR="00CB4357" w:rsidRPr="002218FC" w:rsidRDefault="00A25D1C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CB4357" w:rsidRPr="002218FC">
        <w:tc>
          <w:tcPr>
            <w:tcW w:w="1908" w:type="dxa"/>
          </w:tcPr>
          <w:p w:rsidR="00CB4357" w:rsidRPr="002218FC" w:rsidRDefault="00E92D06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الخامس </w:t>
            </w:r>
          </w:p>
        </w:tc>
        <w:tc>
          <w:tcPr>
            <w:tcW w:w="5940" w:type="dxa"/>
          </w:tcPr>
          <w:p w:rsidR="00CB4357" w:rsidRPr="002218FC" w:rsidRDefault="0060335D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الجهاز التنفسي</w:t>
            </w:r>
          </w:p>
        </w:tc>
        <w:tc>
          <w:tcPr>
            <w:tcW w:w="1728" w:type="dxa"/>
          </w:tcPr>
          <w:p w:rsidR="00CB4357" w:rsidRPr="002218FC" w:rsidRDefault="00A25D1C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CB4357" w:rsidRPr="002218FC">
        <w:tc>
          <w:tcPr>
            <w:tcW w:w="1908" w:type="dxa"/>
          </w:tcPr>
          <w:p w:rsidR="00CB4357" w:rsidRPr="002218FC" w:rsidRDefault="00E92D06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الدرس السادس </w:t>
            </w:r>
          </w:p>
        </w:tc>
        <w:tc>
          <w:tcPr>
            <w:tcW w:w="5940" w:type="dxa"/>
          </w:tcPr>
          <w:p w:rsidR="00CB4357" w:rsidRPr="002218FC" w:rsidRDefault="0060335D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الجهاز الهضمي </w:t>
            </w:r>
          </w:p>
        </w:tc>
        <w:tc>
          <w:tcPr>
            <w:tcW w:w="1728" w:type="dxa"/>
          </w:tcPr>
          <w:p w:rsidR="00CB4357" w:rsidRPr="002218FC" w:rsidRDefault="00A25D1C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  <w:tr w:rsidR="00E92D06" w:rsidRPr="002218FC">
        <w:tc>
          <w:tcPr>
            <w:tcW w:w="1908" w:type="dxa"/>
          </w:tcPr>
          <w:p w:rsidR="00E92D06" w:rsidRPr="002218FC" w:rsidRDefault="00E92D06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الدرس السابع</w:t>
            </w:r>
          </w:p>
        </w:tc>
        <w:tc>
          <w:tcPr>
            <w:tcW w:w="5940" w:type="dxa"/>
          </w:tcPr>
          <w:p w:rsidR="00E92D06" w:rsidRPr="002218FC" w:rsidRDefault="0060335D" w:rsidP="00B37C7F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 xml:space="preserve">الجهاز البولي </w:t>
            </w:r>
          </w:p>
        </w:tc>
        <w:tc>
          <w:tcPr>
            <w:tcW w:w="1728" w:type="dxa"/>
          </w:tcPr>
          <w:p w:rsidR="00E92D06" w:rsidRPr="002218FC" w:rsidRDefault="00A25D1C" w:rsidP="003139D9">
            <w:pPr>
              <w:pStyle w:val="BodyText"/>
              <w:tabs>
                <w:tab w:val="clear" w:pos="720"/>
                <w:tab w:val="left" w:pos="360"/>
                <w:tab w:val="left" w:pos="3420"/>
              </w:tabs>
              <w:jc w:val="center"/>
              <w:rPr>
                <w:sz w:val="24"/>
                <w:szCs w:val="24"/>
                <w:rtl/>
                <w:lang w:bidi="ar-LB"/>
              </w:rPr>
            </w:pPr>
            <w:r w:rsidRPr="002218FC">
              <w:rPr>
                <w:sz w:val="24"/>
                <w:szCs w:val="24"/>
                <w:rtl/>
                <w:lang w:bidi="ar-LB"/>
              </w:rPr>
              <w:t>2</w:t>
            </w:r>
          </w:p>
        </w:tc>
      </w:tr>
    </w:tbl>
    <w:p w:rsidR="004E7809" w:rsidRPr="002218FC" w:rsidRDefault="004E7809" w:rsidP="00B37C7F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3A461C" w:rsidRPr="002218FC" w:rsidRDefault="003A461C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10450B" w:rsidRPr="002218FC" w:rsidRDefault="0010450B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5E44ED" w:rsidRPr="002218FC" w:rsidRDefault="005E44ED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5E44ED" w:rsidRPr="002218FC" w:rsidRDefault="005E44ED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5E44ED" w:rsidRPr="002218FC" w:rsidRDefault="005E44ED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5E44ED" w:rsidRDefault="005E44ED" w:rsidP="003A461C">
      <w:pPr>
        <w:pStyle w:val="BodyText"/>
        <w:tabs>
          <w:tab w:val="clear" w:pos="720"/>
          <w:tab w:val="left" w:pos="360"/>
          <w:tab w:val="left" w:pos="3420"/>
        </w:tabs>
        <w:rPr>
          <w:rFonts w:hint="cs"/>
          <w:sz w:val="24"/>
          <w:szCs w:val="24"/>
          <w:rtl/>
          <w:lang w:bidi="ar-LB"/>
        </w:rPr>
      </w:pPr>
    </w:p>
    <w:p w:rsidR="002218FC" w:rsidRDefault="002218FC" w:rsidP="003A461C">
      <w:pPr>
        <w:pStyle w:val="BodyText"/>
        <w:tabs>
          <w:tab w:val="clear" w:pos="720"/>
          <w:tab w:val="left" w:pos="360"/>
          <w:tab w:val="left" w:pos="3420"/>
        </w:tabs>
        <w:rPr>
          <w:rFonts w:hint="cs"/>
          <w:sz w:val="24"/>
          <w:szCs w:val="24"/>
          <w:rtl/>
          <w:lang w:bidi="ar-LB"/>
        </w:rPr>
      </w:pPr>
    </w:p>
    <w:p w:rsidR="002218FC" w:rsidRDefault="002218FC" w:rsidP="003A461C">
      <w:pPr>
        <w:pStyle w:val="BodyText"/>
        <w:tabs>
          <w:tab w:val="clear" w:pos="720"/>
          <w:tab w:val="left" w:pos="360"/>
          <w:tab w:val="left" w:pos="3420"/>
        </w:tabs>
        <w:rPr>
          <w:rFonts w:hint="cs"/>
          <w:sz w:val="24"/>
          <w:szCs w:val="24"/>
          <w:rtl/>
          <w:lang w:bidi="ar-LB"/>
        </w:rPr>
      </w:pPr>
    </w:p>
    <w:p w:rsidR="002218FC" w:rsidRDefault="002218FC" w:rsidP="003A461C">
      <w:pPr>
        <w:pStyle w:val="BodyText"/>
        <w:tabs>
          <w:tab w:val="clear" w:pos="720"/>
          <w:tab w:val="left" w:pos="360"/>
          <w:tab w:val="left" w:pos="3420"/>
        </w:tabs>
        <w:rPr>
          <w:rFonts w:hint="cs"/>
          <w:sz w:val="24"/>
          <w:szCs w:val="24"/>
          <w:rtl/>
          <w:lang w:bidi="ar-LB"/>
        </w:rPr>
      </w:pPr>
    </w:p>
    <w:p w:rsidR="002218FC" w:rsidRDefault="002218FC" w:rsidP="003A461C">
      <w:pPr>
        <w:pStyle w:val="BodyText"/>
        <w:tabs>
          <w:tab w:val="clear" w:pos="720"/>
          <w:tab w:val="left" w:pos="360"/>
          <w:tab w:val="left" w:pos="3420"/>
        </w:tabs>
        <w:rPr>
          <w:rFonts w:hint="cs"/>
          <w:sz w:val="24"/>
          <w:szCs w:val="24"/>
          <w:rtl/>
          <w:lang w:bidi="ar-LB"/>
        </w:rPr>
      </w:pPr>
    </w:p>
    <w:p w:rsidR="002218FC" w:rsidRDefault="002218FC" w:rsidP="003A461C">
      <w:pPr>
        <w:pStyle w:val="BodyText"/>
        <w:tabs>
          <w:tab w:val="clear" w:pos="720"/>
          <w:tab w:val="left" w:pos="360"/>
          <w:tab w:val="left" w:pos="3420"/>
        </w:tabs>
        <w:rPr>
          <w:rFonts w:hint="cs"/>
          <w:sz w:val="24"/>
          <w:szCs w:val="24"/>
          <w:rtl/>
          <w:lang w:bidi="ar-LB"/>
        </w:rPr>
      </w:pPr>
    </w:p>
    <w:p w:rsidR="002218FC" w:rsidRPr="002218FC" w:rsidRDefault="002218FC" w:rsidP="003A461C">
      <w:pPr>
        <w:pStyle w:val="BodyText"/>
        <w:tabs>
          <w:tab w:val="clear" w:pos="720"/>
          <w:tab w:val="left" w:pos="360"/>
          <w:tab w:val="left" w:pos="3420"/>
        </w:tabs>
        <w:rPr>
          <w:sz w:val="24"/>
          <w:szCs w:val="24"/>
          <w:rtl/>
          <w:lang w:bidi="ar-LB"/>
        </w:rPr>
      </w:pPr>
    </w:p>
    <w:p w:rsidR="005E44ED" w:rsidRPr="002218FC" w:rsidRDefault="005E44ED" w:rsidP="005E44ED">
      <w:pPr>
        <w:spacing w:line="360" w:lineRule="auto"/>
        <w:jc w:val="center"/>
        <w:rPr>
          <w:rFonts w:eastAsia="Arial Unicode MS"/>
          <w:b/>
          <w:bCs/>
        </w:rPr>
      </w:pPr>
      <w:r w:rsidRPr="002218FC">
        <w:rPr>
          <w:rFonts w:eastAsia="Arial Unicode MS"/>
          <w:b/>
          <w:bCs/>
        </w:rPr>
        <w:lastRenderedPageBreak/>
        <w:t xml:space="preserve"> Pediatrics Nursing/ BP</w:t>
      </w:r>
    </w:p>
    <w:p w:rsidR="005E44ED" w:rsidRPr="002218FC" w:rsidRDefault="005E44ED" w:rsidP="005E44ED">
      <w:pPr>
        <w:spacing w:line="360" w:lineRule="auto"/>
        <w:jc w:val="center"/>
        <w:rPr>
          <w:rFonts w:eastAsia="Arial Unicode MS"/>
          <w:b/>
          <w:bCs/>
          <w:u w:val="single"/>
          <w:rtl/>
          <w:lang w:bidi="ar-LB"/>
        </w:rPr>
      </w:pPr>
      <w:r w:rsidRPr="002218FC">
        <w:rPr>
          <w:rFonts w:eastAsia="Arial Unicode MS"/>
          <w:b/>
          <w:bCs/>
        </w:rPr>
        <w:t xml:space="preserve"> Course Syllabus</w:t>
      </w:r>
    </w:p>
    <w:p w:rsidR="005E44ED" w:rsidRPr="002218FC" w:rsidRDefault="005E44ED" w:rsidP="005E44ED">
      <w:pPr>
        <w:spacing w:line="360" w:lineRule="auto"/>
        <w:jc w:val="right"/>
        <w:rPr>
          <w:rFonts w:eastAsia="Arial Unicode MS"/>
          <w:b/>
          <w:bCs/>
          <w:lang w:bidi="ar-LB"/>
        </w:rPr>
      </w:pPr>
      <w:proofErr w:type="gramStart"/>
      <w:r w:rsidRPr="002218FC">
        <w:rPr>
          <w:rFonts w:eastAsia="Arial Unicode MS"/>
          <w:b/>
          <w:bCs/>
          <w:lang w:bidi="ar-LB"/>
        </w:rPr>
        <w:t>II- New born at high risk.</w:t>
      </w:r>
      <w:proofErr w:type="gramEnd"/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Diaper rash/seborrhea</w:t>
      </w:r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Breast Feeding: Care/education/advantages/disadvantages/complications</w:t>
      </w:r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Bottle feeding care and education</w:t>
      </w:r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Low birth weight infant</w:t>
      </w:r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Premature infant: nursing care /precautions/ complications/ nutrition.</w:t>
      </w:r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proofErr w:type="spellStart"/>
      <w:r w:rsidRPr="002218FC">
        <w:rPr>
          <w:rFonts w:ascii="Times New Roman" w:eastAsia="Arial Unicode MS" w:hAnsi="Times New Roman"/>
          <w:lang w:bidi="ar-LB"/>
        </w:rPr>
        <w:t>Hyperbilirubenemia</w:t>
      </w:r>
      <w:proofErr w:type="spellEnd"/>
      <w:r w:rsidRPr="002218FC">
        <w:rPr>
          <w:rFonts w:ascii="Times New Roman" w:eastAsia="Arial Unicode MS" w:hAnsi="Times New Roman"/>
          <w:lang w:bidi="ar-LB"/>
        </w:rPr>
        <w:t xml:space="preserve"> in new born (Phototherapy)</w:t>
      </w:r>
    </w:p>
    <w:p w:rsidR="005E44ED" w:rsidRPr="002218FC" w:rsidRDefault="005E44ED" w:rsidP="005E44ED">
      <w:pPr>
        <w:pStyle w:val="ListParagraph"/>
        <w:numPr>
          <w:ilvl w:val="0"/>
          <w:numId w:val="35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each neonatal risk</w:t>
      </w:r>
    </w:p>
    <w:p w:rsidR="005E44ED" w:rsidRPr="002218FC" w:rsidRDefault="005E44ED" w:rsidP="005E44ED">
      <w:pPr>
        <w:tabs>
          <w:tab w:val="left" w:pos="1080"/>
        </w:tabs>
        <w:bidi w:val="0"/>
        <w:spacing w:line="360" w:lineRule="auto"/>
        <w:ind w:left="720"/>
        <w:rPr>
          <w:rFonts w:eastAsia="Arial Unicode MS"/>
          <w:lang w:bidi="ar-LB"/>
        </w:rPr>
      </w:pPr>
    </w:p>
    <w:p w:rsidR="005E44ED" w:rsidRPr="002218FC" w:rsidRDefault="005E44ED" w:rsidP="005E44ED">
      <w:pPr>
        <w:tabs>
          <w:tab w:val="left" w:pos="1080"/>
        </w:tabs>
        <w:bidi w:val="0"/>
        <w:spacing w:line="360" w:lineRule="auto"/>
        <w:rPr>
          <w:rFonts w:eastAsia="Arial Unicode MS"/>
          <w:b/>
          <w:bCs/>
          <w:lang w:bidi="ar-LB"/>
        </w:rPr>
      </w:pPr>
      <w:r w:rsidRPr="002218FC">
        <w:rPr>
          <w:rFonts w:eastAsia="Arial Unicode MS"/>
          <w:lang w:bidi="ar-LB"/>
        </w:rPr>
        <w:t xml:space="preserve"> </w:t>
      </w:r>
      <w:r w:rsidRPr="002218FC">
        <w:rPr>
          <w:rFonts w:eastAsia="Arial Unicode MS"/>
          <w:b/>
          <w:bCs/>
          <w:lang w:bidi="ar-LB"/>
        </w:rPr>
        <w:t>III</w:t>
      </w:r>
      <w:r w:rsidR="002218FC" w:rsidRPr="002218FC">
        <w:rPr>
          <w:rFonts w:eastAsia="Arial Unicode MS"/>
          <w:b/>
          <w:bCs/>
          <w:lang w:bidi="ar-LB"/>
        </w:rPr>
        <w:t>- Cardiovascular</w:t>
      </w:r>
      <w:r w:rsidRPr="002218FC">
        <w:rPr>
          <w:rFonts w:eastAsia="Arial Unicode MS"/>
          <w:b/>
          <w:bCs/>
          <w:lang w:bidi="ar-LB"/>
        </w:rPr>
        <w:t xml:space="preserve"> System.</w:t>
      </w:r>
    </w:p>
    <w:p w:rsidR="005E44ED" w:rsidRPr="002218FC" w:rsidRDefault="005E44ED" w:rsidP="005E44ED">
      <w:pPr>
        <w:pStyle w:val="ListParagraph"/>
        <w:numPr>
          <w:ilvl w:val="0"/>
          <w:numId w:val="36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child with cardiovascular disease</w:t>
      </w:r>
    </w:p>
    <w:p w:rsidR="005E44ED" w:rsidRPr="002218FC" w:rsidRDefault="005E44ED" w:rsidP="002218FC">
      <w:pPr>
        <w:tabs>
          <w:tab w:val="left" w:pos="1080"/>
        </w:tabs>
        <w:bidi w:val="0"/>
        <w:spacing w:line="360" w:lineRule="auto"/>
        <w:rPr>
          <w:rFonts w:eastAsia="Arial Unicode MS"/>
          <w:b/>
          <w:bCs/>
          <w:lang w:bidi="ar-LB"/>
        </w:rPr>
      </w:pPr>
      <w:r w:rsidRPr="002218FC">
        <w:rPr>
          <w:rFonts w:eastAsia="Arial Unicode MS"/>
          <w:b/>
          <w:bCs/>
          <w:lang w:bidi="ar-LB"/>
        </w:rPr>
        <w:t>IV- Respiratory System.</w:t>
      </w:r>
    </w:p>
    <w:p w:rsidR="005E44ED" w:rsidRPr="002218FC" w:rsidRDefault="005E44ED" w:rsidP="005E44ED">
      <w:pPr>
        <w:pStyle w:val="ListParagraph"/>
        <w:numPr>
          <w:ilvl w:val="0"/>
          <w:numId w:val="37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child with respiratory disease</w:t>
      </w:r>
    </w:p>
    <w:p w:rsidR="005E44ED" w:rsidRPr="002218FC" w:rsidRDefault="005E44ED" w:rsidP="005E44ED">
      <w:pPr>
        <w:tabs>
          <w:tab w:val="left" w:pos="1080"/>
        </w:tabs>
        <w:bidi w:val="0"/>
        <w:spacing w:line="360" w:lineRule="auto"/>
        <w:rPr>
          <w:rFonts w:eastAsia="Arial Unicode MS"/>
          <w:b/>
          <w:bCs/>
          <w:lang w:bidi="ar-LB"/>
        </w:rPr>
      </w:pPr>
      <w:r w:rsidRPr="002218FC">
        <w:rPr>
          <w:rFonts w:eastAsia="Arial Unicode MS"/>
          <w:b/>
          <w:bCs/>
          <w:lang w:bidi="ar-LB"/>
        </w:rPr>
        <w:t>V- Central Nervous System.</w:t>
      </w:r>
    </w:p>
    <w:p w:rsidR="005E44ED" w:rsidRPr="002218FC" w:rsidRDefault="005E44ED" w:rsidP="005E44ED">
      <w:pPr>
        <w:pStyle w:val="ListParagraph"/>
        <w:numPr>
          <w:ilvl w:val="0"/>
          <w:numId w:val="38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child with neural disease</w:t>
      </w:r>
    </w:p>
    <w:p w:rsidR="005E44ED" w:rsidRPr="002218FC" w:rsidRDefault="005E44ED" w:rsidP="005E44ED">
      <w:pPr>
        <w:pStyle w:val="ListParagraph"/>
        <w:numPr>
          <w:ilvl w:val="0"/>
          <w:numId w:val="38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are for Seizures</w:t>
      </w:r>
    </w:p>
    <w:p w:rsidR="005E44ED" w:rsidRPr="002218FC" w:rsidRDefault="005E44ED" w:rsidP="005E44ED">
      <w:pPr>
        <w:pStyle w:val="ListParagraph"/>
        <w:numPr>
          <w:ilvl w:val="0"/>
          <w:numId w:val="38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Meningitis</w:t>
      </w:r>
    </w:p>
    <w:p w:rsidR="005E44ED" w:rsidRPr="002218FC" w:rsidRDefault="005E44ED" w:rsidP="005E44ED">
      <w:pPr>
        <w:tabs>
          <w:tab w:val="left" w:pos="1080"/>
        </w:tabs>
        <w:bidi w:val="0"/>
        <w:spacing w:line="360" w:lineRule="auto"/>
        <w:rPr>
          <w:rFonts w:eastAsia="Arial Unicode MS"/>
          <w:lang w:bidi="ar-LB"/>
        </w:rPr>
      </w:pPr>
    </w:p>
    <w:p w:rsidR="005E44ED" w:rsidRPr="002218FC" w:rsidRDefault="005E44ED" w:rsidP="005E44ED">
      <w:pPr>
        <w:pStyle w:val="ListParagraph"/>
        <w:tabs>
          <w:tab w:val="left" w:pos="1080"/>
        </w:tabs>
        <w:bidi w:val="0"/>
        <w:spacing w:line="360" w:lineRule="auto"/>
        <w:jc w:val="both"/>
        <w:rPr>
          <w:rFonts w:ascii="Times New Roman" w:eastAsia="Arial Unicode MS" w:hAnsi="Times New Roman"/>
          <w:b/>
          <w:bCs/>
          <w:lang w:bidi="ar-LB"/>
        </w:rPr>
      </w:pPr>
      <w:proofErr w:type="gramStart"/>
      <w:r w:rsidRPr="002218FC">
        <w:rPr>
          <w:rFonts w:ascii="Times New Roman" w:eastAsia="Arial Unicode MS" w:hAnsi="Times New Roman"/>
          <w:b/>
          <w:bCs/>
          <w:lang w:bidi="ar-LB"/>
        </w:rPr>
        <w:t>VI- Hematological System.</w:t>
      </w:r>
      <w:proofErr w:type="gramEnd"/>
    </w:p>
    <w:p w:rsidR="005E44ED" w:rsidRPr="002218FC" w:rsidRDefault="005E44ED" w:rsidP="005E44ED">
      <w:pPr>
        <w:pStyle w:val="ListParagraph"/>
        <w:numPr>
          <w:ilvl w:val="0"/>
          <w:numId w:val="39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child with hematologic disease</w:t>
      </w:r>
    </w:p>
    <w:p w:rsidR="005E44ED" w:rsidRPr="002218FC" w:rsidRDefault="005E44ED" w:rsidP="005E44ED">
      <w:pPr>
        <w:pStyle w:val="ListParagraph"/>
        <w:tabs>
          <w:tab w:val="left" w:pos="1080"/>
        </w:tabs>
        <w:bidi w:val="0"/>
        <w:spacing w:line="360" w:lineRule="auto"/>
        <w:ind w:hanging="720"/>
        <w:rPr>
          <w:rFonts w:ascii="Times New Roman" w:eastAsia="Arial Unicode MS" w:hAnsi="Times New Roman"/>
          <w:b/>
          <w:bCs/>
          <w:lang w:bidi="ar-LB"/>
        </w:rPr>
      </w:pPr>
      <w:r w:rsidRPr="002218FC">
        <w:rPr>
          <w:rFonts w:ascii="Times New Roman" w:eastAsia="Arial Unicode MS" w:hAnsi="Times New Roman"/>
          <w:b/>
          <w:bCs/>
          <w:lang w:bidi="ar-LB"/>
        </w:rPr>
        <w:t xml:space="preserve">          </w:t>
      </w:r>
      <w:proofErr w:type="gramStart"/>
      <w:r w:rsidRPr="002218FC">
        <w:rPr>
          <w:rFonts w:ascii="Times New Roman" w:eastAsia="Arial Unicode MS" w:hAnsi="Times New Roman"/>
          <w:b/>
          <w:bCs/>
          <w:lang w:bidi="ar-LB"/>
        </w:rPr>
        <w:t>VII- Gastrointestinal System.</w:t>
      </w:r>
      <w:proofErr w:type="gramEnd"/>
    </w:p>
    <w:p w:rsidR="005E44ED" w:rsidRPr="002218FC" w:rsidRDefault="005E44ED" w:rsidP="005E44ED">
      <w:pPr>
        <w:pStyle w:val="ListParagraph"/>
        <w:numPr>
          <w:ilvl w:val="0"/>
          <w:numId w:val="40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 xml:space="preserve">Congenital Anomalies:  Definition/ Cleft lip and cleft palate, esophageal atresia, </w:t>
      </w:r>
      <w:proofErr w:type="spellStart"/>
      <w:r w:rsidRPr="002218FC">
        <w:rPr>
          <w:rFonts w:ascii="Times New Roman" w:eastAsia="Arial Unicode MS" w:hAnsi="Times New Roman"/>
          <w:lang w:bidi="ar-LB"/>
        </w:rPr>
        <w:t>Omphalocel</w:t>
      </w:r>
      <w:proofErr w:type="spellEnd"/>
      <w:r w:rsidRPr="002218FC">
        <w:rPr>
          <w:rFonts w:ascii="Times New Roman" w:eastAsia="Arial Unicode MS" w:hAnsi="Times New Roman"/>
          <w:lang w:bidi="ar-LB"/>
        </w:rPr>
        <w:t xml:space="preserve"> and Intestinal atresia, imperforated anus.</w:t>
      </w:r>
    </w:p>
    <w:p w:rsidR="005E44ED" w:rsidRPr="002218FC" w:rsidRDefault="005E44ED" w:rsidP="005E44ED">
      <w:pPr>
        <w:pStyle w:val="ListParagraph"/>
        <w:numPr>
          <w:ilvl w:val="0"/>
          <w:numId w:val="40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and education for child with gastro esophageal reflex</w:t>
      </w:r>
    </w:p>
    <w:p w:rsidR="005E44ED" w:rsidRPr="002218FC" w:rsidRDefault="005E44ED" w:rsidP="005E44ED">
      <w:pPr>
        <w:pStyle w:val="ListParagraph"/>
        <w:numPr>
          <w:ilvl w:val="0"/>
          <w:numId w:val="40"/>
        </w:numPr>
        <w:tabs>
          <w:tab w:val="left" w:pos="1080"/>
        </w:tabs>
        <w:bidi w:val="0"/>
        <w:spacing w:line="360" w:lineRule="auto"/>
        <w:ind w:firstLine="0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Nursing care for child with digestive disease</w:t>
      </w:r>
    </w:p>
    <w:p w:rsidR="005E44ED" w:rsidRPr="002218FC" w:rsidRDefault="005E44ED" w:rsidP="005E44ED">
      <w:pPr>
        <w:pStyle w:val="ListParagraph"/>
        <w:tabs>
          <w:tab w:val="left" w:pos="1080"/>
        </w:tabs>
        <w:bidi w:val="0"/>
        <w:spacing w:line="360" w:lineRule="auto"/>
        <w:ind w:hanging="720"/>
        <w:rPr>
          <w:rFonts w:ascii="Times New Roman" w:eastAsia="Arial Unicode MS" w:hAnsi="Times New Roman"/>
          <w:b/>
          <w:bCs/>
          <w:lang w:bidi="ar-LB"/>
        </w:rPr>
      </w:pPr>
      <w:proofErr w:type="gramStart"/>
      <w:r w:rsidRPr="002218FC">
        <w:rPr>
          <w:rFonts w:ascii="Times New Roman" w:eastAsia="Arial Unicode MS" w:hAnsi="Times New Roman"/>
          <w:b/>
          <w:bCs/>
          <w:lang w:bidi="ar-LB"/>
        </w:rPr>
        <w:t>VIII- Genitourinary System.</w:t>
      </w:r>
      <w:proofErr w:type="gramEnd"/>
    </w:p>
    <w:p w:rsidR="005E44ED" w:rsidRPr="002218FC" w:rsidRDefault="005E44ED" w:rsidP="005E44ED">
      <w:pPr>
        <w:pStyle w:val="ListParagraph"/>
        <w:numPr>
          <w:ilvl w:val="0"/>
          <w:numId w:val="45"/>
        </w:numPr>
        <w:tabs>
          <w:tab w:val="left" w:pos="1080"/>
        </w:tabs>
        <w:bidi w:val="0"/>
        <w:spacing w:line="360" w:lineRule="auto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>Congenital Malformation:   Definition (</w:t>
      </w:r>
      <w:proofErr w:type="spellStart"/>
      <w:r w:rsidRPr="002218FC">
        <w:rPr>
          <w:rFonts w:ascii="Times New Roman" w:eastAsia="Arial Unicode MS" w:hAnsi="Times New Roman"/>
          <w:lang w:bidi="ar-LB"/>
        </w:rPr>
        <w:t>Hydrospadias</w:t>
      </w:r>
      <w:proofErr w:type="spellEnd"/>
      <w:r w:rsidRPr="002218FC">
        <w:rPr>
          <w:rFonts w:ascii="Times New Roman" w:eastAsia="Arial Unicode MS" w:hAnsi="Times New Roman"/>
          <w:lang w:bidi="ar-LB"/>
        </w:rPr>
        <w:t xml:space="preserve">, </w:t>
      </w:r>
      <w:proofErr w:type="spellStart"/>
      <w:r w:rsidRPr="002218FC">
        <w:rPr>
          <w:rFonts w:ascii="Times New Roman" w:eastAsia="Arial Unicode MS" w:hAnsi="Times New Roman"/>
          <w:lang w:bidi="ar-LB"/>
        </w:rPr>
        <w:t>Episapdias</w:t>
      </w:r>
      <w:proofErr w:type="spellEnd"/>
      <w:r w:rsidRPr="002218FC">
        <w:rPr>
          <w:rFonts w:ascii="Times New Roman" w:eastAsia="Arial Unicode MS" w:hAnsi="Times New Roman"/>
          <w:lang w:bidi="ar-LB"/>
        </w:rPr>
        <w:t>, Cryptorchidism)</w:t>
      </w:r>
    </w:p>
    <w:p w:rsidR="005E44ED" w:rsidRPr="002218FC" w:rsidRDefault="005E44ED" w:rsidP="005E44ED">
      <w:pPr>
        <w:pStyle w:val="ListParagraph"/>
        <w:numPr>
          <w:ilvl w:val="0"/>
          <w:numId w:val="41"/>
        </w:numPr>
        <w:tabs>
          <w:tab w:val="left" w:pos="360"/>
          <w:tab w:val="left" w:pos="1080"/>
          <w:tab w:val="left" w:pos="3420"/>
        </w:tabs>
        <w:bidi w:val="0"/>
        <w:spacing w:line="360" w:lineRule="auto"/>
        <w:jc w:val="lowKashida"/>
        <w:rPr>
          <w:rFonts w:ascii="Times New Roman" w:eastAsia="Arial Unicode MS" w:hAnsi="Times New Roman"/>
          <w:lang w:bidi="ar-LB"/>
        </w:rPr>
      </w:pPr>
      <w:r w:rsidRPr="002218FC">
        <w:rPr>
          <w:rFonts w:ascii="Times New Roman" w:eastAsia="Arial Unicode MS" w:hAnsi="Times New Roman"/>
          <w:lang w:bidi="ar-LB"/>
        </w:rPr>
        <w:t xml:space="preserve">Nursing care for child with </w:t>
      </w:r>
      <w:proofErr w:type="gramStart"/>
      <w:r w:rsidRPr="002218FC">
        <w:rPr>
          <w:rFonts w:ascii="Times New Roman" w:eastAsia="Arial Unicode MS" w:hAnsi="Times New Roman"/>
          <w:lang w:bidi="ar-LB"/>
        </w:rPr>
        <w:t>Genit</w:t>
      </w:r>
      <w:bookmarkStart w:id="0" w:name="_GoBack"/>
      <w:bookmarkEnd w:id="0"/>
      <w:r w:rsidRPr="002218FC">
        <w:rPr>
          <w:rFonts w:ascii="Times New Roman" w:eastAsia="Arial Unicode MS" w:hAnsi="Times New Roman"/>
          <w:lang w:bidi="ar-LB"/>
        </w:rPr>
        <w:t>ourinary</w:t>
      </w:r>
      <w:proofErr w:type="gramEnd"/>
      <w:r w:rsidRPr="002218FC">
        <w:rPr>
          <w:rFonts w:ascii="Times New Roman" w:eastAsia="Arial Unicode MS" w:hAnsi="Times New Roman"/>
          <w:lang w:bidi="ar-LB"/>
        </w:rPr>
        <w:t xml:space="preserve"> disease.</w:t>
      </w:r>
    </w:p>
    <w:sectPr w:rsidR="005E44ED" w:rsidRPr="002218FC" w:rsidSect="00596DA1">
      <w:headerReference w:type="default" r:id="rId8"/>
      <w:footerReference w:type="even" r:id="rId9"/>
      <w:footerReference w:type="default" r:id="rId10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CF6" w:rsidRDefault="00C77CF6">
      <w:r>
        <w:separator/>
      </w:r>
    </w:p>
  </w:endnote>
  <w:endnote w:type="continuationSeparator" w:id="0">
    <w:p w:rsidR="00C77CF6" w:rsidRDefault="00C7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Koufi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EA8" w:rsidRDefault="00BF0EA8" w:rsidP="00596DA1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F0EA8" w:rsidRDefault="00BF0EA8" w:rsidP="00596DA1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EA8" w:rsidRDefault="00BF0EA8" w:rsidP="001A5E0C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218FC">
      <w:rPr>
        <w:rStyle w:val="PageNumber"/>
        <w:noProof/>
        <w:rtl/>
      </w:rPr>
      <w:t>3</w:t>
    </w:r>
    <w:r>
      <w:rPr>
        <w:rStyle w:val="PageNumber"/>
        <w:rtl/>
      </w:rPr>
      <w:fldChar w:fldCharType="end"/>
    </w:r>
  </w:p>
  <w:p w:rsidR="00BF0EA8" w:rsidRDefault="00BF0EA8" w:rsidP="00596D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CF6" w:rsidRDefault="00C77CF6">
      <w:r>
        <w:separator/>
      </w:r>
    </w:p>
  </w:footnote>
  <w:footnote w:type="continuationSeparator" w:id="0">
    <w:p w:rsidR="00C77CF6" w:rsidRDefault="00C77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6B7" w:rsidRDefault="007506B7" w:rsidP="007506B7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7506B7" w:rsidRPr="00031A3B" w:rsidTr="00184F36">
      <w:trPr>
        <w:trHeight w:val="991"/>
      </w:trPr>
      <w:tc>
        <w:tcPr>
          <w:tcW w:w="4788" w:type="dxa"/>
        </w:tcPr>
        <w:p w:rsidR="002218FC" w:rsidRDefault="007506B7" w:rsidP="002218FC">
          <w:pPr>
            <w:bidi w:val="0"/>
            <w:jc w:val="right"/>
            <w:rPr>
              <w:b/>
              <w:bCs/>
              <w:sz w:val="28"/>
              <w:szCs w:val="28"/>
              <w:rtl/>
              <w:lang w:bidi="ar-LB"/>
            </w:rPr>
          </w:pPr>
          <w:r w:rsidRPr="00031A3B">
            <w:rPr>
              <w:rFonts w:hint="cs"/>
              <w:sz w:val="28"/>
              <w:szCs w:val="28"/>
              <w:rtl/>
            </w:rPr>
            <w:t xml:space="preserve"> </w:t>
          </w:r>
          <w:r w:rsidR="002218FC">
            <w:rPr>
              <w:rFonts w:hint="cs"/>
              <w:b/>
              <w:bCs/>
              <w:sz w:val="28"/>
              <w:szCs w:val="28"/>
              <w:rtl/>
              <w:lang w:bidi="ar-LB"/>
            </w:rPr>
            <w:t>العناية بالطفل</w:t>
          </w:r>
        </w:p>
        <w:p w:rsidR="002218FC" w:rsidRDefault="002218FC" w:rsidP="002218FC">
          <w:pPr>
            <w:tabs>
              <w:tab w:val="left" w:pos="1800"/>
              <w:tab w:val="left" w:pos="4140"/>
              <w:tab w:val="left" w:pos="7740"/>
            </w:tabs>
            <w:rPr>
              <w:b/>
              <w:bCs/>
              <w:sz w:val="28"/>
              <w:szCs w:val="28"/>
              <w:lang w:bidi="ar-LB"/>
            </w:rPr>
          </w:pPr>
          <w:r>
            <w:rPr>
              <w:b/>
              <w:bCs/>
              <w:sz w:val="28"/>
              <w:szCs w:val="28"/>
              <w:lang w:bidi="ar-LB"/>
            </w:rPr>
            <w:t>PEDIATRIC</w:t>
          </w:r>
        </w:p>
        <w:p w:rsidR="002218FC" w:rsidRPr="00031A3B" w:rsidRDefault="002218FC" w:rsidP="002218FC">
          <w:pPr>
            <w:rPr>
              <w:sz w:val="28"/>
              <w:szCs w:val="28"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عدد الحصص :  </w:t>
          </w:r>
          <w:r>
            <w:rPr>
              <w:rFonts w:hint="cs"/>
              <w:b/>
              <w:bCs/>
              <w:sz w:val="28"/>
              <w:szCs w:val="28"/>
              <w:rtl/>
              <w:lang w:bidi="ar-LB"/>
            </w:rPr>
            <w:t>30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 حص</w:t>
          </w:r>
          <w:r w:rsidRPr="00204DCF"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  <w:t>ة</w:t>
          </w:r>
          <w:r w:rsidR="007506B7" w:rsidRPr="00031A3B">
            <w:rPr>
              <w:rFonts w:hint="cs"/>
              <w:sz w:val="28"/>
              <w:szCs w:val="28"/>
              <w:rtl/>
            </w:rPr>
            <w:t xml:space="preserve">    </w:t>
          </w:r>
        </w:p>
        <w:p w:rsidR="007506B7" w:rsidRPr="00031A3B" w:rsidRDefault="007506B7" w:rsidP="002218FC">
          <w:pPr>
            <w:jc w:val="right"/>
            <w:rPr>
              <w:sz w:val="28"/>
              <w:szCs w:val="28"/>
              <w:rtl/>
            </w:rPr>
          </w:pPr>
        </w:p>
      </w:tc>
      <w:tc>
        <w:tcPr>
          <w:tcW w:w="4788" w:type="dxa"/>
        </w:tcPr>
        <w:p w:rsidR="007506B7" w:rsidRPr="002E1940" w:rsidRDefault="007506B7" w:rsidP="007506B7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</w:pPr>
        </w:p>
      </w:tc>
    </w:tr>
  </w:tbl>
  <w:p w:rsidR="007506B7" w:rsidRPr="002E1940" w:rsidRDefault="007506B7" w:rsidP="007506B7">
    <w:pPr>
      <w:pStyle w:val="Header"/>
      <w:tabs>
        <w:tab w:val="clear" w:pos="4153"/>
        <w:tab w:val="clear" w:pos="8306"/>
        <w:tab w:val="left" w:pos="646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054"/>
    <w:multiLevelType w:val="hybridMultilevel"/>
    <w:tmpl w:val="7EA86F2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57374"/>
    <w:multiLevelType w:val="hybridMultilevel"/>
    <w:tmpl w:val="99E4378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13DC3408">
      <w:start w:val="2"/>
      <w:numFmt w:val="bullet"/>
      <w:pStyle w:val="Heading8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D53D13"/>
    <w:multiLevelType w:val="hybridMultilevel"/>
    <w:tmpl w:val="95FEBFCA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247857FA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0F53C4"/>
    <w:multiLevelType w:val="hybridMultilevel"/>
    <w:tmpl w:val="BFA496CC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2864B15"/>
    <w:multiLevelType w:val="hybridMultilevel"/>
    <w:tmpl w:val="2E9A34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7276D"/>
    <w:multiLevelType w:val="hybridMultilevel"/>
    <w:tmpl w:val="B85E7A6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88D1331"/>
    <w:multiLevelType w:val="hybridMultilevel"/>
    <w:tmpl w:val="CE203926"/>
    <w:lvl w:ilvl="0" w:tplc="E6AA9F7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4B039D"/>
    <w:multiLevelType w:val="hybridMultilevel"/>
    <w:tmpl w:val="B4BE86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02B58"/>
    <w:multiLevelType w:val="hybridMultilevel"/>
    <w:tmpl w:val="0F7ED6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62764"/>
    <w:multiLevelType w:val="hybridMultilevel"/>
    <w:tmpl w:val="D524838E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1E351C61"/>
    <w:multiLevelType w:val="hybridMultilevel"/>
    <w:tmpl w:val="E8AA4814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8601E39"/>
    <w:multiLevelType w:val="hybridMultilevel"/>
    <w:tmpl w:val="6B54FB20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30F56D5A"/>
    <w:multiLevelType w:val="hybridMultilevel"/>
    <w:tmpl w:val="CB3E99E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32300797"/>
    <w:multiLevelType w:val="hybridMultilevel"/>
    <w:tmpl w:val="B85E7A66"/>
    <w:lvl w:ilvl="0" w:tplc="0401000B">
      <w:start w:val="1"/>
      <w:numFmt w:val="bullet"/>
      <w:lvlText w:val="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32CA3BA1"/>
    <w:multiLevelType w:val="hybridMultilevel"/>
    <w:tmpl w:val="A9E8D3F2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35234462"/>
    <w:multiLevelType w:val="hybridMultilevel"/>
    <w:tmpl w:val="40AEDD2A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8210EDE"/>
    <w:multiLevelType w:val="hybridMultilevel"/>
    <w:tmpl w:val="380A5EBC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39C44E24"/>
    <w:multiLevelType w:val="hybridMultilevel"/>
    <w:tmpl w:val="096CCC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56040"/>
    <w:multiLevelType w:val="hybridMultilevel"/>
    <w:tmpl w:val="6F081918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F7CCD64C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3C6A7F"/>
    <w:multiLevelType w:val="hybridMultilevel"/>
    <w:tmpl w:val="A9B4086A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3E340209"/>
    <w:multiLevelType w:val="hybridMultilevel"/>
    <w:tmpl w:val="A052EB82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3EF745CB"/>
    <w:multiLevelType w:val="hybridMultilevel"/>
    <w:tmpl w:val="8A0C631A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40640C85"/>
    <w:multiLevelType w:val="hybridMultilevel"/>
    <w:tmpl w:val="0EA29E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1164FB"/>
    <w:multiLevelType w:val="hybridMultilevel"/>
    <w:tmpl w:val="E56A9064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5586FF6">
      <w:start w:val="8"/>
      <w:numFmt w:val="bullet"/>
      <w:lvlText w:val="-"/>
      <w:lvlJc w:val="left"/>
      <w:pPr>
        <w:tabs>
          <w:tab w:val="num" w:pos="5760"/>
        </w:tabs>
        <w:ind w:left="5760" w:right="5760" w:hanging="360"/>
      </w:pPr>
      <w:rPr>
        <w:rFonts w:ascii="Times New Roman" w:eastAsia="Times New Roman" w:hAnsi="Times New Roman" w:cs="Times New Roman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5300071"/>
    <w:multiLevelType w:val="hybridMultilevel"/>
    <w:tmpl w:val="298C5D0A"/>
    <w:lvl w:ilvl="0" w:tplc="94727084">
      <w:start w:val="3"/>
      <w:numFmt w:val="bullet"/>
      <w:lvlText w:val="-"/>
      <w:lvlJc w:val="left"/>
      <w:pPr>
        <w:tabs>
          <w:tab w:val="num" w:pos="930"/>
        </w:tabs>
        <w:ind w:left="930" w:right="93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8AC43EA"/>
    <w:multiLevelType w:val="hybridMultilevel"/>
    <w:tmpl w:val="5EEAC2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AC4C39"/>
    <w:multiLevelType w:val="hybridMultilevel"/>
    <w:tmpl w:val="B65A2B52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51986D41"/>
    <w:multiLevelType w:val="hybridMultilevel"/>
    <w:tmpl w:val="184203A2"/>
    <w:lvl w:ilvl="0" w:tplc="65B657E6">
      <w:start w:val="1"/>
      <w:numFmt w:val="bullet"/>
      <w:lvlText w:val=""/>
      <w:lvlJc w:val="left"/>
      <w:pPr>
        <w:tabs>
          <w:tab w:val="num" w:pos="930"/>
        </w:tabs>
        <w:ind w:left="930" w:right="93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3971B43"/>
    <w:multiLevelType w:val="hybridMultilevel"/>
    <w:tmpl w:val="C680B59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F531C0"/>
    <w:multiLevelType w:val="hybridMultilevel"/>
    <w:tmpl w:val="8F74CC7A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5170E58"/>
    <w:multiLevelType w:val="hybridMultilevel"/>
    <w:tmpl w:val="039E0600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65D6BC2"/>
    <w:multiLevelType w:val="hybridMultilevel"/>
    <w:tmpl w:val="7DB637B8"/>
    <w:lvl w:ilvl="0" w:tplc="04010009">
      <w:start w:val="1"/>
      <w:numFmt w:val="bullet"/>
      <w:lvlText w:val=""/>
      <w:lvlJc w:val="left"/>
      <w:pPr>
        <w:tabs>
          <w:tab w:val="num" w:pos="800"/>
        </w:tabs>
        <w:ind w:left="800" w:right="80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20"/>
        </w:tabs>
        <w:ind w:left="1520" w:right="1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40"/>
        </w:tabs>
        <w:ind w:left="2240" w:right="2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60"/>
        </w:tabs>
        <w:ind w:left="2960" w:right="2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80"/>
        </w:tabs>
        <w:ind w:left="3680" w:right="3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00"/>
        </w:tabs>
        <w:ind w:left="4400" w:right="4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20"/>
        </w:tabs>
        <w:ind w:left="5120" w:right="5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40"/>
        </w:tabs>
        <w:ind w:left="5840" w:right="5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60"/>
        </w:tabs>
        <w:ind w:left="6560" w:right="6560" w:hanging="360"/>
      </w:pPr>
      <w:rPr>
        <w:rFonts w:ascii="Wingdings" w:hAnsi="Wingdings" w:hint="default"/>
      </w:rPr>
    </w:lvl>
  </w:abstractNum>
  <w:abstractNum w:abstractNumId="32">
    <w:nsid w:val="568D2714"/>
    <w:multiLevelType w:val="hybridMultilevel"/>
    <w:tmpl w:val="35709A02"/>
    <w:lvl w:ilvl="0" w:tplc="921E2C70">
      <w:start w:val="1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33">
    <w:nsid w:val="5B3C666E"/>
    <w:multiLevelType w:val="hybridMultilevel"/>
    <w:tmpl w:val="D19E4E6E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4">
    <w:nsid w:val="5FCA1158"/>
    <w:multiLevelType w:val="hybridMultilevel"/>
    <w:tmpl w:val="4404CE68"/>
    <w:lvl w:ilvl="0" w:tplc="04010011">
      <w:start w:val="1"/>
      <w:numFmt w:val="decimal"/>
      <w:lvlText w:val="%1)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5">
    <w:nsid w:val="5FD959F2"/>
    <w:multiLevelType w:val="hybridMultilevel"/>
    <w:tmpl w:val="CA605C44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63FB6903"/>
    <w:multiLevelType w:val="hybridMultilevel"/>
    <w:tmpl w:val="DECCCAA6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6D687DBE"/>
    <w:multiLevelType w:val="hybridMultilevel"/>
    <w:tmpl w:val="6D22493E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8">
    <w:nsid w:val="6E2670CA"/>
    <w:multiLevelType w:val="hybridMultilevel"/>
    <w:tmpl w:val="298C5D0A"/>
    <w:lvl w:ilvl="0" w:tplc="65B657E6">
      <w:start w:val="1"/>
      <w:numFmt w:val="bullet"/>
      <w:lvlText w:val=""/>
      <w:lvlJc w:val="left"/>
      <w:pPr>
        <w:tabs>
          <w:tab w:val="num" w:pos="930"/>
        </w:tabs>
        <w:ind w:left="930" w:right="93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6FC22825"/>
    <w:multiLevelType w:val="hybridMultilevel"/>
    <w:tmpl w:val="939C6E2A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FF27032"/>
    <w:multiLevelType w:val="hybridMultilevel"/>
    <w:tmpl w:val="184203A2"/>
    <w:lvl w:ilvl="0" w:tplc="94727084">
      <w:start w:val="3"/>
      <w:numFmt w:val="bullet"/>
      <w:lvlText w:val="-"/>
      <w:lvlJc w:val="left"/>
      <w:pPr>
        <w:tabs>
          <w:tab w:val="num" w:pos="930"/>
        </w:tabs>
        <w:ind w:left="930" w:right="93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3182B60"/>
    <w:multiLevelType w:val="hybridMultilevel"/>
    <w:tmpl w:val="79181A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FF4D7A"/>
    <w:multiLevelType w:val="hybridMultilevel"/>
    <w:tmpl w:val="333AC4FE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>
    <w:nsid w:val="7F75055F"/>
    <w:multiLevelType w:val="hybridMultilevel"/>
    <w:tmpl w:val="2750B07A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360"/>
        </w:tabs>
        <w:ind w:left="3360" w:right="3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080"/>
        </w:tabs>
        <w:ind w:left="4080" w:right="4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00"/>
        </w:tabs>
        <w:ind w:left="4800" w:right="4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20"/>
        </w:tabs>
        <w:ind w:left="5520" w:right="5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0"/>
        </w:tabs>
        <w:ind w:left="6240" w:right="6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0"/>
        </w:tabs>
        <w:ind w:left="6960" w:right="6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0"/>
        </w:tabs>
        <w:ind w:left="7680" w:right="7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0"/>
        </w:tabs>
        <w:ind w:left="8400" w:right="8400" w:hanging="360"/>
      </w:pPr>
      <w:rPr>
        <w:rFonts w:ascii="Wingdings" w:hAnsi="Wingdings" w:hint="default"/>
      </w:rPr>
    </w:lvl>
  </w:abstractNum>
  <w:abstractNum w:abstractNumId="44">
    <w:nsid w:val="7F8B434A"/>
    <w:multiLevelType w:val="multilevel"/>
    <w:tmpl w:val="95FEBFCA"/>
    <w:lvl w:ilvl="0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30"/>
  </w:num>
  <w:num w:numId="4">
    <w:abstractNumId w:val="32"/>
  </w:num>
  <w:num w:numId="5">
    <w:abstractNumId w:val="13"/>
  </w:num>
  <w:num w:numId="6">
    <w:abstractNumId w:val="5"/>
  </w:num>
  <w:num w:numId="7">
    <w:abstractNumId w:val="16"/>
  </w:num>
  <w:num w:numId="8">
    <w:abstractNumId w:val="12"/>
  </w:num>
  <w:num w:numId="9">
    <w:abstractNumId w:val="33"/>
  </w:num>
  <w:num w:numId="10">
    <w:abstractNumId w:val="15"/>
  </w:num>
  <w:num w:numId="11">
    <w:abstractNumId w:val="3"/>
  </w:num>
  <w:num w:numId="12">
    <w:abstractNumId w:val="35"/>
  </w:num>
  <w:num w:numId="13">
    <w:abstractNumId w:val="9"/>
  </w:num>
  <w:num w:numId="14">
    <w:abstractNumId w:val="23"/>
  </w:num>
  <w:num w:numId="15">
    <w:abstractNumId w:val="34"/>
  </w:num>
  <w:num w:numId="16">
    <w:abstractNumId w:val="43"/>
  </w:num>
  <w:num w:numId="17">
    <w:abstractNumId w:val="24"/>
  </w:num>
  <w:num w:numId="18">
    <w:abstractNumId w:val="38"/>
  </w:num>
  <w:num w:numId="19">
    <w:abstractNumId w:val="39"/>
  </w:num>
  <w:num w:numId="20">
    <w:abstractNumId w:val="40"/>
  </w:num>
  <w:num w:numId="21">
    <w:abstractNumId w:val="27"/>
  </w:num>
  <w:num w:numId="22">
    <w:abstractNumId w:val="14"/>
  </w:num>
  <w:num w:numId="23">
    <w:abstractNumId w:val="29"/>
  </w:num>
  <w:num w:numId="24">
    <w:abstractNumId w:val="37"/>
  </w:num>
  <w:num w:numId="25">
    <w:abstractNumId w:val="10"/>
  </w:num>
  <w:num w:numId="26">
    <w:abstractNumId w:val="21"/>
  </w:num>
  <w:num w:numId="27">
    <w:abstractNumId w:val="20"/>
  </w:num>
  <w:num w:numId="28">
    <w:abstractNumId w:val="26"/>
  </w:num>
  <w:num w:numId="29">
    <w:abstractNumId w:val="11"/>
  </w:num>
  <w:num w:numId="30">
    <w:abstractNumId w:val="36"/>
  </w:num>
  <w:num w:numId="31">
    <w:abstractNumId w:val="42"/>
  </w:num>
  <w:num w:numId="32">
    <w:abstractNumId w:val="2"/>
  </w:num>
  <w:num w:numId="33">
    <w:abstractNumId w:val="44"/>
  </w:num>
  <w:num w:numId="34">
    <w:abstractNumId w:val="18"/>
  </w:num>
  <w:num w:numId="35">
    <w:abstractNumId w:val="41"/>
  </w:num>
  <w:num w:numId="36">
    <w:abstractNumId w:val="25"/>
  </w:num>
  <w:num w:numId="37">
    <w:abstractNumId w:val="17"/>
  </w:num>
  <w:num w:numId="38">
    <w:abstractNumId w:val="4"/>
  </w:num>
  <w:num w:numId="39">
    <w:abstractNumId w:val="8"/>
  </w:num>
  <w:num w:numId="40">
    <w:abstractNumId w:val="7"/>
  </w:num>
  <w:num w:numId="41">
    <w:abstractNumId w:val="22"/>
  </w:num>
  <w:num w:numId="42">
    <w:abstractNumId w:val="28"/>
  </w:num>
  <w:num w:numId="43">
    <w:abstractNumId w:val="0"/>
  </w:num>
  <w:num w:numId="44">
    <w:abstractNumId w:val="19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0E4"/>
    <w:rsid w:val="00024BDC"/>
    <w:rsid w:val="000B0AAC"/>
    <w:rsid w:val="000C4455"/>
    <w:rsid w:val="000E71A8"/>
    <w:rsid w:val="0010450B"/>
    <w:rsid w:val="001108D4"/>
    <w:rsid w:val="001A5E0C"/>
    <w:rsid w:val="001C4F0D"/>
    <w:rsid w:val="001F7DA7"/>
    <w:rsid w:val="002218FC"/>
    <w:rsid w:val="002539A2"/>
    <w:rsid w:val="002773E2"/>
    <w:rsid w:val="003139D9"/>
    <w:rsid w:val="00322DEE"/>
    <w:rsid w:val="0034623A"/>
    <w:rsid w:val="003A461C"/>
    <w:rsid w:val="003D5B27"/>
    <w:rsid w:val="0041690E"/>
    <w:rsid w:val="0042764E"/>
    <w:rsid w:val="004E7809"/>
    <w:rsid w:val="00596DA1"/>
    <w:rsid w:val="005B3F82"/>
    <w:rsid w:val="005E2247"/>
    <w:rsid w:val="005E44ED"/>
    <w:rsid w:val="005F5479"/>
    <w:rsid w:val="0060335D"/>
    <w:rsid w:val="00686FF7"/>
    <w:rsid w:val="006B1471"/>
    <w:rsid w:val="006C17EA"/>
    <w:rsid w:val="007506B7"/>
    <w:rsid w:val="00752874"/>
    <w:rsid w:val="007744C7"/>
    <w:rsid w:val="007E18AB"/>
    <w:rsid w:val="00813630"/>
    <w:rsid w:val="008570BA"/>
    <w:rsid w:val="008915B2"/>
    <w:rsid w:val="00895A73"/>
    <w:rsid w:val="009352D7"/>
    <w:rsid w:val="009B26A3"/>
    <w:rsid w:val="00A2215C"/>
    <w:rsid w:val="00A25D1C"/>
    <w:rsid w:val="00A52531"/>
    <w:rsid w:val="00AC3AC2"/>
    <w:rsid w:val="00B120E4"/>
    <w:rsid w:val="00B37C7F"/>
    <w:rsid w:val="00B44693"/>
    <w:rsid w:val="00B62E54"/>
    <w:rsid w:val="00B82545"/>
    <w:rsid w:val="00BF0EA8"/>
    <w:rsid w:val="00C01FBD"/>
    <w:rsid w:val="00C51D3E"/>
    <w:rsid w:val="00C63453"/>
    <w:rsid w:val="00C77CF6"/>
    <w:rsid w:val="00CB4357"/>
    <w:rsid w:val="00D35E6B"/>
    <w:rsid w:val="00D71380"/>
    <w:rsid w:val="00E0420F"/>
    <w:rsid w:val="00E07825"/>
    <w:rsid w:val="00E2668F"/>
    <w:rsid w:val="00E92D06"/>
    <w:rsid w:val="00EC292D"/>
    <w:rsid w:val="00ED04EC"/>
    <w:rsid w:val="00ED7C7A"/>
    <w:rsid w:val="00EF0B7C"/>
    <w:rsid w:val="00F50A0A"/>
    <w:rsid w:val="00FD05C5"/>
    <w:rsid w:val="00FD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b/>
      <w:bCs/>
      <w:sz w:val="28"/>
      <w:szCs w:val="28"/>
      <w:lang w:bidi="ar-LB"/>
    </w:rPr>
  </w:style>
  <w:style w:type="paragraph" w:styleId="Heading2">
    <w:name w:val="heading 2"/>
    <w:basedOn w:val="Normal"/>
    <w:next w:val="Normal"/>
    <w:qFormat/>
    <w:pPr>
      <w:keepNext/>
      <w:bidi w:val="0"/>
      <w:jc w:val="lowKashida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szCs w:val="28"/>
      <w:lang w:bidi="ar-LB"/>
    </w:rPr>
  </w:style>
  <w:style w:type="paragraph" w:styleId="Heading4">
    <w:name w:val="heading 4"/>
    <w:basedOn w:val="Normal"/>
    <w:next w:val="Normal"/>
    <w:qFormat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1440"/>
        <w:tab w:val="left" w:pos="2520"/>
      </w:tabs>
      <w:outlineLvl w:val="4"/>
    </w:pPr>
    <w:rPr>
      <w:sz w:val="28"/>
      <w:szCs w:val="28"/>
      <w:lang w:bidi="ar-LB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left" w:pos="1440"/>
        <w:tab w:val="left" w:pos="2160"/>
      </w:tabs>
      <w:jc w:val="lowKashida"/>
      <w:outlineLvl w:val="5"/>
    </w:pPr>
    <w:rPr>
      <w:b/>
      <w:bCs/>
      <w:sz w:val="28"/>
      <w:szCs w:val="28"/>
      <w:u w:val="single"/>
      <w:lang w:bidi="ar-LB"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  <w:tab w:val="left" w:pos="1440"/>
        <w:tab w:val="left" w:pos="2160"/>
      </w:tabs>
      <w:jc w:val="center"/>
      <w:outlineLvl w:val="6"/>
    </w:pPr>
    <w:rPr>
      <w:b/>
      <w:bCs/>
      <w:sz w:val="36"/>
      <w:szCs w:val="36"/>
      <w:lang w:bidi="ar-LB"/>
    </w:rPr>
  </w:style>
  <w:style w:type="paragraph" w:styleId="Heading8">
    <w:name w:val="heading 8"/>
    <w:basedOn w:val="Normal"/>
    <w:next w:val="Normal"/>
    <w:qFormat/>
    <w:pPr>
      <w:keepNext/>
      <w:numPr>
        <w:ilvl w:val="1"/>
        <w:numId w:val="2"/>
      </w:numPr>
      <w:tabs>
        <w:tab w:val="clear" w:pos="1440"/>
        <w:tab w:val="num" w:pos="360"/>
      </w:tabs>
      <w:ind w:right="0" w:hanging="1440"/>
      <w:jc w:val="lowKashida"/>
      <w:outlineLvl w:val="7"/>
    </w:pPr>
    <w:rPr>
      <w:sz w:val="28"/>
      <w:szCs w:val="28"/>
      <w:lang w:bidi="ar-LB"/>
    </w:rPr>
  </w:style>
  <w:style w:type="paragraph" w:styleId="Heading9">
    <w:name w:val="heading 9"/>
    <w:basedOn w:val="Normal"/>
    <w:next w:val="Normal"/>
    <w:qFormat/>
    <w:pPr>
      <w:keepNext/>
      <w:jc w:val="lowKashida"/>
      <w:outlineLvl w:val="8"/>
    </w:pPr>
    <w:rPr>
      <w:b/>
      <w:bCs/>
      <w:sz w:val="32"/>
      <w:szCs w:val="32"/>
      <w:u w:val="single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</w:tabs>
      <w:jc w:val="lowKashida"/>
    </w:pPr>
    <w:rPr>
      <w:sz w:val="28"/>
      <w:szCs w:val="28"/>
    </w:rPr>
  </w:style>
  <w:style w:type="table" w:styleId="TableGrid">
    <w:name w:val="Table Grid"/>
    <w:basedOn w:val="TableNormal"/>
    <w:rsid w:val="00FD4D5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10450B"/>
    <w:pPr>
      <w:bidi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7506B7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5E44ED"/>
    <w:pPr>
      <w:ind w:left="720"/>
      <w:contextualSpacing/>
    </w:pPr>
    <w:rPr>
      <w:rFonts w:asciiTheme="minorHAnsi" w:eastAsiaTheme="minorHAnsi" w:hAnsiTheme="minorHAnsi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RANC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معهد الرسول الأعظم للتمريض</dc:creator>
  <cp:lastModifiedBy>User</cp:lastModifiedBy>
  <cp:revision>7</cp:revision>
  <cp:lastPrinted>2012-10-16T18:12:00Z</cp:lastPrinted>
  <dcterms:created xsi:type="dcterms:W3CDTF">2012-10-16T18:08:00Z</dcterms:created>
  <dcterms:modified xsi:type="dcterms:W3CDTF">2020-09-21T09:59:00Z</dcterms:modified>
</cp:coreProperties>
</file>